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jc w:val="center"/>
      </w:pPr>
      <w:r w:rsidRPr="00191433">
        <w:rPr>
          <w:b/>
        </w:rPr>
        <w:t>Договор N _____</w:t>
      </w:r>
    </w:p>
    <w:p w:rsidR="000F30E2" w:rsidRPr="00191433" w:rsidRDefault="000F30E2">
      <w:pPr>
        <w:pStyle w:val="ConsPlusNormal"/>
        <w:jc w:val="center"/>
      </w:pPr>
      <w:r w:rsidRPr="00191433">
        <w:rPr>
          <w:b/>
        </w:rPr>
        <w:t>дарения квартиры</w:t>
      </w:r>
      <w:r w:rsidRPr="00191433">
        <w:t xml:space="preserve"> </w:t>
      </w:r>
      <w:r w:rsidRPr="00191433">
        <w:rPr>
          <w:i/>
        </w:rPr>
        <w:t>&lt;1&gt;</w:t>
      </w:r>
    </w:p>
    <w:p w:rsidR="000F30E2" w:rsidRPr="00191433" w:rsidRDefault="000F30E2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91433" w:rsidRPr="0019143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г. 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  <w:jc w:val="right"/>
            </w:pPr>
            <w:r w:rsidRPr="00191433">
              <w:t>"___"________ ____ г.</w:t>
            </w:r>
          </w:p>
        </w:tc>
      </w:tr>
    </w:tbl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 xml:space="preserve">____________________ </w:t>
      </w:r>
      <w:r w:rsidRPr="00191433">
        <w:rPr>
          <w:i/>
        </w:rPr>
        <w:t>(Ф.И.О.)</w:t>
      </w:r>
      <w:r w:rsidRPr="00191433">
        <w:t>, ____ года рождения, пол ___, паспорт серии _____ N __________, выдан ___________________, дата выдачи "__"________ ____ г., код подразделения _____________, зарегистрированный(</w:t>
      </w:r>
      <w:proofErr w:type="spellStart"/>
      <w:r w:rsidRPr="00191433">
        <w:t>ая</w:t>
      </w:r>
      <w:proofErr w:type="spellEnd"/>
      <w:r w:rsidRPr="00191433">
        <w:t>) по адресу: ___________________, именуемый(</w:t>
      </w:r>
      <w:proofErr w:type="spellStart"/>
      <w:r w:rsidRPr="00191433">
        <w:t>ая</w:t>
      </w:r>
      <w:proofErr w:type="spellEnd"/>
      <w:r w:rsidRPr="00191433">
        <w:t>) в дальнейшем "Даритель", с одной стороны и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 xml:space="preserve">____________________ </w:t>
      </w:r>
      <w:r w:rsidRPr="00191433">
        <w:rPr>
          <w:i/>
        </w:rPr>
        <w:t>(Ф.И.О.)</w:t>
      </w:r>
      <w:r w:rsidRPr="00191433">
        <w:t>, ____ года рождения, пол ___, паспорт серии _____ N __________, выдан ___________________, дата выдачи "__"__________ ____ г., код подразделения _____________, зарегистрированный(</w:t>
      </w:r>
      <w:proofErr w:type="spellStart"/>
      <w:r w:rsidRPr="00191433">
        <w:t>ая</w:t>
      </w:r>
      <w:proofErr w:type="spellEnd"/>
      <w:r w:rsidRPr="00191433">
        <w:t>) по адресу: ___________________, именуемый(</w:t>
      </w:r>
      <w:proofErr w:type="spellStart"/>
      <w:r w:rsidRPr="00191433">
        <w:t>ая</w:t>
      </w:r>
      <w:proofErr w:type="spellEnd"/>
      <w:r w:rsidRPr="00191433">
        <w:t>) в дальнейшем "Одаряемый", с другой стороны, вместе именуемые "Стороны", заключили настоящий Договор о нижеследующем: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jc w:val="center"/>
        <w:outlineLvl w:val="0"/>
      </w:pPr>
      <w:r w:rsidRPr="00191433">
        <w:t>1. Предмет Договора</w:t>
      </w:r>
    </w:p>
    <w:p w:rsidR="000F30E2" w:rsidRPr="00191433" w:rsidRDefault="000F30E2">
      <w:pPr>
        <w:pStyle w:val="ConsPlusNormal"/>
        <w:spacing w:before="280"/>
        <w:ind w:firstLine="540"/>
        <w:jc w:val="both"/>
      </w:pPr>
      <w:r w:rsidRPr="00191433">
        <w:t xml:space="preserve">1.1. В соответствии с настоящим Договором Даритель безвозмездно передает в собственность Одаряемому, а Одаряемый принимает жилое помещение (квартиру) в многоквартирном доме, находящееся по адресу: _________________, кадастровый номер ____________ (далее - Квартира) </w:t>
      </w:r>
      <w:r w:rsidRPr="00191433">
        <w:rPr>
          <w:i/>
        </w:rPr>
        <w:t>&lt;2&gt;</w:t>
      </w:r>
      <w:r w:rsidRPr="00191433">
        <w:t>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1.2. Общая площадь Квартиры составляет _____ (__________) кв. м, в том числе жилая площадь - _____ (__________) кв. м.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Квартира состоит из _____ комнат, расположена на _____ этаже _______________ дома.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Описание Квартиры: ___________________________.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1.3. Квартира принадлежит Дарителю на праве собственности на основании __________________, что подтверждается записью в Едином государственном реестре недвижимости от "___"________ ____ г. N ___ (Выписка из Единого государственного реестра недвижимости от "___"________ ____ г. N ___ (Приложение N ___)).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1.4. Фактическое состояние Квартиры на момент заключения Договора - __________________. Даритель передает Квартиру в техническом состоянии, позволяющем ее использовать в соответствии с назначением.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 xml:space="preserve">1.5. Передаваемая Квартира никому не продана, не подарена, не обещана, в залоге, под арестом и иным запрещением не состоит, правами третьих лиц не обременена, фактически свободна </w:t>
      </w:r>
      <w:r w:rsidRPr="00191433">
        <w:rPr>
          <w:i/>
        </w:rPr>
        <w:t>(договором может быть предусмотрено иное)</w:t>
      </w:r>
      <w:r w:rsidRPr="00191433">
        <w:t>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r w:rsidRPr="00191433">
        <w:rPr>
          <w:i/>
        </w:rPr>
        <w:t>Вариант.</w:t>
      </w:r>
      <w:r w:rsidRPr="00191433">
        <w:t xml:space="preserve"> 1.6. На момент передачи в Квартире зарегистрированы следующие лица: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 xml:space="preserve">- __________________________ </w:t>
      </w:r>
      <w:r w:rsidRPr="00191433">
        <w:rPr>
          <w:i/>
        </w:rPr>
        <w:t>(Ф.И.О., дата рождения, степень родства с Дарителем/Одаряемым)</w:t>
      </w:r>
      <w:r w:rsidRPr="00191433">
        <w:t>;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 xml:space="preserve">- __________________________ </w:t>
      </w:r>
      <w:r w:rsidRPr="00191433">
        <w:rPr>
          <w:i/>
        </w:rPr>
        <w:t>(Ф.И.О., дата рождения, степень родства с Дарителем/Одаряемым)</w:t>
      </w:r>
      <w:r w:rsidRPr="00191433">
        <w:t>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Указанные лица сохраняют (</w:t>
      </w:r>
      <w:r w:rsidRPr="00191433">
        <w:rPr>
          <w:i/>
        </w:rPr>
        <w:t>вариант:</w:t>
      </w:r>
      <w:r w:rsidRPr="00191433">
        <w:t xml:space="preserve"> не сохраняют) право пользования Квартирой после ее передачи Одаряемому в связи с _________________ </w:t>
      </w:r>
      <w:r w:rsidRPr="00191433">
        <w:rPr>
          <w:i/>
        </w:rPr>
        <w:t>(указать правовое основание)</w:t>
      </w:r>
      <w:r w:rsidRPr="00191433">
        <w:t>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r w:rsidRPr="00191433">
        <w:t>1.7. Стоимость Квартиры составляет _______ (___________) рублей.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r w:rsidRPr="00191433">
        <w:rPr>
          <w:i/>
        </w:rPr>
        <w:t>Вариант.</w:t>
      </w:r>
      <w:r w:rsidRPr="00191433">
        <w:t xml:space="preserve"> 1.8. В соответствии с </w:t>
      </w:r>
      <w:proofErr w:type="spellStart"/>
      <w:r w:rsidRPr="00191433">
        <w:t>абз</w:t>
      </w:r>
      <w:proofErr w:type="spellEnd"/>
      <w:r w:rsidRPr="00191433">
        <w:t>. 2 п. 18.1 ст. 217 Налогового кодекса Российской Федерации передача Квартиры не подлежит налогообложению НДФЛ, т.к. Даритель и Одаряемый являются ____________ (</w:t>
      </w:r>
      <w:r w:rsidRPr="00191433">
        <w:rPr>
          <w:i/>
        </w:rPr>
        <w:t>вариант:</w:t>
      </w:r>
      <w:r w:rsidRPr="00191433">
        <w:t xml:space="preserve"> членами семьи / близкими родственниками </w:t>
      </w:r>
      <w:r w:rsidRPr="00191433">
        <w:rPr>
          <w:i/>
        </w:rPr>
        <w:t>(указать степень родства)</w:t>
      </w:r>
      <w:r w:rsidRPr="00191433">
        <w:t>).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rPr>
          <w:i/>
        </w:rPr>
        <w:t>Вариант, если имущество находится в общей совместной собственности дарителя и его (ее) супруга(и).</w:t>
      </w:r>
      <w:r w:rsidRPr="00191433">
        <w:t xml:space="preserve"> 1.9. Согласие супруга Дарителя на заключение настоящего Договора получено (Приложение N ___).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jc w:val="center"/>
        <w:outlineLvl w:val="0"/>
      </w:pPr>
      <w:r w:rsidRPr="00191433">
        <w:t>2. Права и обязанности Сторон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r w:rsidRPr="00191433">
        <w:t>2.1. Даритель вправе: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2.1.1. Отменить дарение во внесудебном порядке,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 xml:space="preserve">2.1.2. Потребовать в судебном порядке отмены дарения в случаях, предусмотренных действующим законодательством Российской Федерации </w:t>
      </w:r>
      <w:r w:rsidRPr="00191433">
        <w:rPr>
          <w:i/>
        </w:rPr>
        <w:t>&lt;3&gt;</w:t>
      </w:r>
      <w:r w:rsidRPr="00191433">
        <w:t>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r w:rsidRPr="00191433">
        <w:rPr>
          <w:i/>
        </w:rPr>
        <w:t>Вариант.</w:t>
      </w:r>
      <w:r w:rsidRPr="00191433">
        <w:t xml:space="preserve"> 2.1.3. В случае </w:t>
      </w:r>
      <w:proofErr w:type="gramStart"/>
      <w:r w:rsidRPr="00191433">
        <w:t>отказа</w:t>
      </w:r>
      <w:proofErr w:type="gramEnd"/>
      <w:r w:rsidRPr="00191433">
        <w:t xml:space="preserve"> Одаряемого принять Квартиру требовать от Одаряемого возмещения реального ущерба, причиненного таким отказом.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r w:rsidRPr="00191433">
        <w:t>2.2. Даритель обязуется: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2.2.1. Передать Квартиру Одаряемому по Акту приема-передачи (Приложение N ____), подписываемому обеими Сторонами.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bookmarkStart w:id="0" w:name="P47"/>
      <w:bookmarkEnd w:id="0"/>
      <w:r w:rsidRPr="00191433">
        <w:t>2.2.2. Одновременно с передачей Квартиры передать Одаряемому техническую и иную документацию, необходимую для надлежащего владения и пользования Квартирой, в том числе: _________________________.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2.2.3. Передать Квартиру свободной от прав третьих лиц.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2.2.4. Сняться с регистрационного учета (</w:t>
      </w:r>
      <w:r w:rsidRPr="00191433">
        <w:rPr>
          <w:i/>
        </w:rPr>
        <w:t>вариант, дополнительно:</w:t>
      </w:r>
      <w:r w:rsidRPr="00191433">
        <w:t xml:space="preserve"> и обеспечить снятие с регистрационного учета иных зарегистрированных в Квартире лиц), а также освободить Квартиру в срок не позднее _____ (___________) календарных (</w:t>
      </w:r>
      <w:r w:rsidRPr="00191433">
        <w:rPr>
          <w:i/>
        </w:rPr>
        <w:t>вариант:</w:t>
      </w:r>
      <w:r w:rsidRPr="00191433">
        <w:t xml:space="preserve"> рабочих) дней с момента _______________________________________________.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2.2.5. Оплатить стоимость коммунальных услуг, оказанных Дарителю, налог на имущество и иные обязательные платежи до перехода права собственности на Квартиру к Одаряемому.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2.3. Одаряемый обязуется: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2.3.1. В случае отмены дарения возвратить Квартиру, если она сохранилась в натуре к моменту отмены дарения.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2.3.2. С момента приемки Квартиры принять на себя обязательства по ее содержанию.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 xml:space="preserve">2.4. Одаряемый вправе в любое время до передачи ему Квартиры от нее отказаться. В этом случае настоящий Договор считается расторгнутым. Отказ от принятия Квартиры должен быть составлен в соответствии с требованиями, установленными действующим законодательством Российской Федерации </w:t>
      </w:r>
      <w:r w:rsidRPr="00191433">
        <w:rPr>
          <w:i/>
        </w:rPr>
        <w:t>&lt;4&gt;</w:t>
      </w:r>
      <w:r w:rsidRPr="00191433">
        <w:t>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jc w:val="center"/>
        <w:outlineLvl w:val="0"/>
      </w:pPr>
      <w:r w:rsidRPr="00191433">
        <w:t>3. Порядок передачи Квартиры, государственная регистрация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r w:rsidRPr="00191433">
        <w:lastRenderedPageBreak/>
        <w:t>3.1. Квартира передается по Акту приема-передачи (Приложение N ____), подписываемому обеими Сторонами, в срок _______________.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3.2. Одновременно с подписанием Акта приема-передачи Даритель передает Одаряемому документацию, указанную в п. 2.2.2 настоящего Договора.</w:t>
      </w:r>
    </w:p>
    <w:p w:rsidR="000F30E2" w:rsidRPr="00191433" w:rsidRDefault="000F30E2">
      <w:pPr>
        <w:pStyle w:val="ConsPlusNormal"/>
        <w:spacing w:after="1"/>
      </w:pPr>
    </w:p>
    <w:p w:rsidR="000F30E2" w:rsidRPr="00191433" w:rsidRDefault="000F30E2">
      <w:pPr>
        <w:pStyle w:val="ConsPlusNormal"/>
        <w:spacing w:before="280"/>
        <w:ind w:firstLine="540"/>
        <w:jc w:val="both"/>
      </w:pPr>
      <w:bookmarkStart w:id="1" w:name="_GoBack"/>
      <w:bookmarkEnd w:id="1"/>
      <w:r w:rsidRPr="00191433">
        <w:t>3.3. Расходы, связанные с государственной регистрацией перехода права собственности к Одаряемому, несет Одаряемый (</w:t>
      </w:r>
      <w:r w:rsidRPr="00191433">
        <w:rPr>
          <w:i/>
        </w:rPr>
        <w:t>вариант:</w:t>
      </w:r>
      <w:r w:rsidRPr="00191433">
        <w:t xml:space="preserve"> Даритель / Стороны поровну).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Обязанность подготовить и подать документы на государственную регистрацию несет _____________ (</w:t>
      </w:r>
      <w:r w:rsidRPr="00191433">
        <w:rPr>
          <w:i/>
        </w:rPr>
        <w:t>вариант:</w:t>
      </w:r>
      <w:r w:rsidRPr="00191433">
        <w:t xml:space="preserve"> Даритель/Одаряемый) в срок ___________________.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 xml:space="preserve">3.4. Право собственности на Квартиру переходит от Дарителя к Одаряемому после государственной регистрации перехода к нему права собственности </w:t>
      </w:r>
      <w:r w:rsidRPr="00191433">
        <w:rPr>
          <w:i/>
        </w:rPr>
        <w:t>&lt;5&gt;</w:t>
      </w:r>
      <w:r w:rsidRPr="00191433">
        <w:t>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jc w:val="center"/>
        <w:outlineLvl w:val="0"/>
      </w:pPr>
      <w:r w:rsidRPr="00191433">
        <w:t>4. Ответственность Сторон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r w:rsidRPr="00191433">
        <w:t>4.1. Стороны несут ответственность за неисполнение или ненадлежащее исполнение настоящего Договора в соответствии с условиями настоящего Договора и действующим законодательством Российской Федерации.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4.2. Даритель несет ответственность за причинение вреда жизни, здоровью и имуществу Одаряемого, вызванного недостатками Квартиры, если будет доказано, что эти недостатки возникли до передачи Квартиры, являются скрытыми и Даритель не предупредил о них Одаряемого, а также за достоверность информации относительно его права собственности в отношении переданной в дар Одаряемому Квартиры.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4.3. Одаряемый несет ответственность за реальный ущерб, возникший вследствие отказа принять Квартиру.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jc w:val="center"/>
        <w:outlineLvl w:val="0"/>
      </w:pPr>
      <w:r w:rsidRPr="00191433">
        <w:t>5. Форс-мажор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bookmarkStart w:id="2" w:name="P75"/>
      <w:bookmarkEnd w:id="2"/>
      <w:r w:rsidRPr="00191433">
        <w:t>5.1. 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предотвратить (обстоятельства непреодолимой силы),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запретительные действия властей и акты государственных органов.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Документ, выданный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5.2. Сторона, которая не исполняет своего обязательства вследствие действия обстоятельств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5.3. В случае наступления обстоятельств, указанных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5.4. Если наступившие обстоятельства, перечисленные в п. 5.1 настоящего Договора, и их последствия продолжают действовать более ______ (_________)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jc w:val="center"/>
        <w:outlineLvl w:val="0"/>
      </w:pPr>
      <w:r w:rsidRPr="00191433">
        <w:t>6. Разрешение споров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r w:rsidRPr="00191433"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6.2. При невозможности урегулирования в процессе переговоров споры разрешаются в суде в порядке, установленном действующим законодательством Российской Федерации.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jc w:val="center"/>
        <w:outlineLvl w:val="0"/>
      </w:pPr>
      <w:r w:rsidRPr="00191433">
        <w:t>7. Заключительные положения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r w:rsidRPr="00191433">
        <w:t>7.1. Настоящий Договор считается заключенным с момента его подписания Сторонами и действует до полного выполнения Сторонами своих обязательств.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7.3. Любые изменения и дополнения к настоящему Договору действительны при условии, что они совершены в письменной форме и подписаны обеими Сторонами, и являются неотъемлемой составляющей частью настоящего Договора.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7.4. Договор составлен в 2 (двух) экземплярах - по одному для каждой из Сторон (</w:t>
      </w:r>
      <w:r w:rsidRPr="00191433">
        <w:rPr>
          <w:i/>
        </w:rPr>
        <w:t>вариант, если стороны не планируют передавать свои экземпляры на регистрацию:</w:t>
      </w:r>
      <w:r w:rsidRPr="00191433">
        <w:t xml:space="preserve"> в 3 (трех) экземплярах, имеющих равную юридическую силу, один из которых находится у Дарителя, второй - у Одаряемого, третий - в органе регистрации прав).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r w:rsidRPr="00191433">
        <w:rPr>
          <w:i/>
        </w:rPr>
        <w:t>Вариант.</w:t>
      </w:r>
      <w:r w:rsidRPr="00191433">
        <w:t xml:space="preserve"> 7.4. Договор составлен в ________ экземплярах.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r w:rsidRPr="00191433">
        <w:t>7.5. Приложение: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7.5.1. Акт приема-передачи квартиры (Приложение N ____).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t>7.5.2. Выписка из Единого государственного реестра недвижимости от "___"________ ____ г. N ___ (Приложение N ___).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r w:rsidRPr="00191433">
        <w:rPr>
          <w:i/>
        </w:rPr>
        <w:t>Вариант.</w:t>
      </w:r>
      <w:r w:rsidRPr="00191433">
        <w:t xml:space="preserve"> 7.5.3. Согласие супруга Дарителя (Приложение N ___).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r w:rsidRPr="00191433">
        <w:t>7.5.4. ________________________________________________.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jc w:val="center"/>
        <w:outlineLvl w:val="0"/>
      </w:pPr>
      <w:r w:rsidRPr="00191433">
        <w:t>8. Адреса и подписи Сторон</w:t>
      </w:r>
    </w:p>
    <w:p w:rsidR="000F30E2" w:rsidRPr="00191433" w:rsidRDefault="000F30E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191433" w:rsidRPr="0019143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Даритель: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Одаряемый:</w:t>
            </w:r>
          </w:p>
        </w:tc>
      </w:tr>
      <w:tr w:rsidR="00191433" w:rsidRPr="0019143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 xml:space="preserve">________________________ </w:t>
            </w:r>
            <w:r w:rsidRPr="00191433">
              <w:rPr>
                <w:i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 xml:space="preserve">________________________ </w:t>
            </w:r>
            <w:r w:rsidRPr="00191433">
              <w:rPr>
                <w:i/>
              </w:rPr>
              <w:t>(Ф.И.О.)</w:t>
            </w:r>
          </w:p>
        </w:tc>
      </w:tr>
      <w:tr w:rsidR="00191433" w:rsidRPr="0019143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пол 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пол __________</w:t>
            </w:r>
          </w:p>
        </w:tc>
      </w:tr>
      <w:tr w:rsidR="00191433" w:rsidRPr="0019143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________________ года рождения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________________ года рождения</w:t>
            </w:r>
          </w:p>
        </w:tc>
      </w:tr>
      <w:tr w:rsidR="00191433" w:rsidRPr="0019143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паспорт серии _________ N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паспорт серии _________ N ________</w:t>
            </w:r>
          </w:p>
        </w:tc>
      </w:tr>
      <w:tr w:rsidR="00191433" w:rsidRPr="0019143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выдан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выдан __________________________</w:t>
            </w:r>
          </w:p>
        </w:tc>
      </w:tr>
      <w:tr w:rsidR="00191433" w:rsidRPr="0019143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дата выдачи "___"__________ _____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дата выдачи "___"__________ _____ г.</w:t>
            </w:r>
          </w:p>
        </w:tc>
      </w:tr>
      <w:tr w:rsidR="00191433" w:rsidRPr="0019143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код подразделения 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код подразделения ________________</w:t>
            </w:r>
          </w:p>
        </w:tc>
      </w:tr>
      <w:tr w:rsidR="00191433" w:rsidRPr="0019143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lastRenderedPageBreak/>
              <w:t>зарегистрирован по адресу: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зарегистрирован по адресу: ________</w:t>
            </w:r>
          </w:p>
        </w:tc>
      </w:tr>
      <w:tr w:rsidR="00191433" w:rsidRPr="0019143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>телефон: _______________________</w:t>
            </w:r>
          </w:p>
        </w:tc>
      </w:tr>
      <w:tr w:rsidR="00191433" w:rsidRPr="0019143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</w:p>
        </w:tc>
      </w:tr>
      <w:tr w:rsidR="000F30E2" w:rsidRPr="0019143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 xml:space="preserve">_______/_________ </w:t>
            </w:r>
            <w:r w:rsidRPr="00191433">
              <w:rPr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0E2" w:rsidRPr="00191433" w:rsidRDefault="000F30E2">
            <w:pPr>
              <w:pStyle w:val="ConsPlusNormal"/>
            </w:pPr>
            <w:r w:rsidRPr="00191433">
              <w:t xml:space="preserve">_______/_________ </w:t>
            </w:r>
            <w:r w:rsidRPr="00191433">
              <w:rPr>
                <w:i/>
              </w:rPr>
              <w:t>(подпись/Ф.И.О.)</w:t>
            </w:r>
          </w:p>
        </w:tc>
      </w:tr>
    </w:tbl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ind w:firstLine="540"/>
        <w:jc w:val="both"/>
      </w:pPr>
      <w:r w:rsidRPr="00191433">
        <w:t>--------------------------------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rPr>
          <w:i/>
        </w:rPr>
        <w:t>Информация для сведения: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bookmarkStart w:id="3" w:name="P144"/>
      <w:bookmarkEnd w:id="3"/>
      <w:r w:rsidRPr="00191433">
        <w:rPr>
          <w:i/>
        </w:rPr>
        <w:t>&lt;1&gt; Данная форма может применяться в случае заключения договора дарения квартиры между близкими родственниками.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bookmarkStart w:id="4" w:name="P145"/>
      <w:bookmarkEnd w:id="4"/>
      <w:r w:rsidRPr="00191433">
        <w:rPr>
          <w:i/>
        </w:rPr>
        <w:t>&lt;2&gt;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 Условие о предмете является существенным условием договора (п. 1 ст. 432 Гражданского кодекса Российской Федерации).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rPr>
          <w:i/>
        </w:rPr>
        <w:t>В договоре дарения должна быть указана вещь, подлежащая передаче дарителем одаряемому (п. 1 ст. 572 Гражданского кодекса Российской Федерации).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bookmarkStart w:id="5" w:name="P147"/>
      <w:bookmarkEnd w:id="5"/>
      <w:r w:rsidRPr="00191433">
        <w:rPr>
          <w:i/>
        </w:rPr>
        <w:t>&lt;3&gt; Случаи отмены дарения указаны в п. п. 1, 2 ст. 578 Гражданского кодекса Российской Федерации.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r w:rsidRPr="00191433">
        <w:rPr>
          <w:i/>
        </w:rPr>
        <w:t>Кроме того, в договоре дарения может быть обусловлено право дарителя отменить дарение в случае, если он переживет одаряемого (п. 4 ст. 578 Гражданского кодекса Российской Федерации).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bookmarkStart w:id="6" w:name="P149"/>
      <w:bookmarkEnd w:id="6"/>
      <w:r w:rsidRPr="00191433">
        <w:rPr>
          <w:i/>
        </w:rPr>
        <w:t>&lt;4&gt; В силу п. 2 ст. 573 Гражданского кодекса Российской Федерации, если договор дарения заключен в письменной форме, отказ от дара должен быть совершен также в письменной форме.</w:t>
      </w:r>
    </w:p>
    <w:p w:rsidR="000F30E2" w:rsidRPr="00191433" w:rsidRDefault="000F30E2">
      <w:pPr>
        <w:pStyle w:val="ConsPlusNormal"/>
        <w:spacing w:before="220"/>
        <w:ind w:firstLine="540"/>
        <w:jc w:val="both"/>
      </w:pPr>
      <w:bookmarkStart w:id="7" w:name="P150"/>
      <w:bookmarkEnd w:id="7"/>
      <w:r w:rsidRPr="00191433">
        <w:rPr>
          <w:i/>
        </w:rPr>
        <w:t>&lt;5&gt;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ней. Регистрации подлежат: право собственности, право хозяйственного ведения, право оперативного управления, право пожизненного наследуемого владения, право постоянного пользования, ипотека, сервитуты, а также иные права в случаях, предусмотренных Гражданским кодексом Российской Федерации и иными законами (п. 1 ст. 131 Гражданского кодекса Российской Федерации).</w:t>
      </w: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jc w:val="both"/>
      </w:pPr>
    </w:p>
    <w:p w:rsidR="000F30E2" w:rsidRPr="00191433" w:rsidRDefault="000F30E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0A5D" w:rsidRPr="00191433" w:rsidRDefault="00940A5D"/>
    <w:sectPr w:rsidR="00940A5D" w:rsidRPr="00191433" w:rsidSect="0075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841EF"/>
    <w:multiLevelType w:val="multilevel"/>
    <w:tmpl w:val="6520E9E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E2"/>
    <w:rsid w:val="000D4EB7"/>
    <w:rsid w:val="000F30E2"/>
    <w:rsid w:val="00191433"/>
    <w:rsid w:val="0094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4837"/>
  <w15:chartTrackingRefBased/>
  <w15:docId w15:val="{840C8AB7-6202-4DBD-AAF0-AB763D89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0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F30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1765</Words>
  <Characters>10061</Characters>
  <Application>Microsoft Office Word</Application>
  <DocSecurity>0</DocSecurity>
  <Lines>83</Lines>
  <Paragraphs>23</Paragraphs>
  <ScaleCrop>false</ScaleCrop>
  <Company>diakov.net</Company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Kvitash Roman</cp:lastModifiedBy>
  <cp:revision>2</cp:revision>
  <dcterms:created xsi:type="dcterms:W3CDTF">2024-04-01T11:16:00Z</dcterms:created>
  <dcterms:modified xsi:type="dcterms:W3CDTF">2024-04-02T17:14:00Z</dcterms:modified>
</cp:coreProperties>
</file>